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83" w:rsidRDefault="001F5083"/>
    <w:p w:rsidR="001F5083" w:rsidRDefault="001F5083"/>
    <w:p w:rsidR="009426E8" w:rsidRPr="00CC43B6" w:rsidRDefault="00F222C3" w:rsidP="00CC43B6">
      <w:pPr>
        <w:ind w:left="-900"/>
        <w:rPr>
          <w:b/>
          <w:i/>
        </w:rPr>
      </w:pPr>
      <w:r w:rsidRPr="00CC43B6">
        <w:rPr>
          <w:b/>
          <w:i/>
        </w:rPr>
        <w:t>Pelham Beautification Committee</w:t>
      </w:r>
    </w:p>
    <w:p w:rsidR="00F222C3" w:rsidRPr="00CC43B6" w:rsidRDefault="00F222C3" w:rsidP="00CC43B6">
      <w:pPr>
        <w:ind w:left="-900"/>
        <w:rPr>
          <w:b/>
          <w:i/>
        </w:rPr>
      </w:pPr>
      <w:r w:rsidRPr="00CC43B6">
        <w:rPr>
          <w:b/>
          <w:i/>
        </w:rPr>
        <w:t xml:space="preserve">Meeting Notes: </w:t>
      </w:r>
      <w:r w:rsidR="00DA4A9B">
        <w:rPr>
          <w:b/>
          <w:i/>
        </w:rPr>
        <w:t>September 8</w:t>
      </w:r>
      <w:r w:rsidR="00E80612">
        <w:rPr>
          <w:b/>
          <w:i/>
        </w:rPr>
        <w:t>,</w:t>
      </w:r>
      <w:r w:rsidR="00EA2A89">
        <w:rPr>
          <w:b/>
          <w:i/>
        </w:rPr>
        <w:t xml:space="preserve"> </w:t>
      </w:r>
      <w:r w:rsidR="00820BEE">
        <w:rPr>
          <w:b/>
          <w:i/>
        </w:rPr>
        <w:t>2016</w:t>
      </w:r>
    </w:p>
    <w:p w:rsidR="00E80612" w:rsidRDefault="00F222C3" w:rsidP="00A87527">
      <w:pPr>
        <w:ind w:left="-90" w:hanging="810"/>
        <w:rPr>
          <w:b/>
          <w:i/>
        </w:rPr>
      </w:pPr>
      <w:r w:rsidRPr="00CC43B6">
        <w:rPr>
          <w:b/>
          <w:i/>
        </w:rPr>
        <w:t>Present</w:t>
      </w:r>
      <w:r w:rsidR="00E80612">
        <w:rPr>
          <w:b/>
          <w:i/>
        </w:rPr>
        <w:t xml:space="preserve"> and </w:t>
      </w:r>
      <w:r w:rsidR="008A6935">
        <w:rPr>
          <w:b/>
          <w:i/>
        </w:rPr>
        <w:t>C</w:t>
      </w:r>
      <w:r w:rsidR="00E80612">
        <w:rPr>
          <w:b/>
          <w:i/>
        </w:rPr>
        <w:t>onstituting a Quorum</w:t>
      </w:r>
      <w:r w:rsidRPr="00CC43B6">
        <w:rPr>
          <w:b/>
          <w:i/>
        </w:rPr>
        <w:t xml:space="preserve">: </w:t>
      </w:r>
    </w:p>
    <w:p w:rsidR="00C16DBF" w:rsidRDefault="00E80612" w:rsidP="00A87527">
      <w:pPr>
        <w:ind w:left="-90" w:hanging="810"/>
        <w:rPr>
          <w:b/>
          <w:i/>
        </w:rPr>
      </w:pPr>
      <w:r>
        <w:rPr>
          <w:b/>
          <w:i/>
        </w:rPr>
        <w:t xml:space="preserve">Committee Members: </w:t>
      </w:r>
      <w:r w:rsidR="004C50D6">
        <w:rPr>
          <w:b/>
          <w:i/>
        </w:rPr>
        <w:t xml:space="preserve"> </w:t>
      </w:r>
      <w:r w:rsidR="006A7452" w:rsidRPr="00CC43B6">
        <w:rPr>
          <w:b/>
          <w:i/>
        </w:rPr>
        <w:t xml:space="preserve">Maria </w:t>
      </w:r>
      <w:r w:rsidR="0047275D">
        <w:rPr>
          <w:b/>
          <w:i/>
        </w:rPr>
        <w:t>El-</w:t>
      </w:r>
      <w:r w:rsidR="006A7452" w:rsidRPr="00CC43B6">
        <w:rPr>
          <w:b/>
          <w:i/>
        </w:rPr>
        <w:t>Zegha</w:t>
      </w:r>
      <w:r w:rsidR="0047275D">
        <w:rPr>
          <w:b/>
          <w:i/>
        </w:rPr>
        <w:t>yar</w:t>
      </w:r>
      <w:r w:rsidR="006A7452" w:rsidRPr="00CC43B6">
        <w:rPr>
          <w:b/>
          <w:i/>
        </w:rPr>
        <w:t xml:space="preserve"> (Chair), </w:t>
      </w:r>
      <w:r w:rsidR="004C50D6" w:rsidRPr="008548D7">
        <w:rPr>
          <w:b/>
          <w:i/>
        </w:rPr>
        <w:t>Amber Cuthbertson</w:t>
      </w:r>
      <w:r w:rsidR="004C50D6">
        <w:rPr>
          <w:b/>
          <w:i/>
        </w:rPr>
        <w:t xml:space="preserve">, </w:t>
      </w:r>
      <w:r w:rsidR="00820BEE">
        <w:rPr>
          <w:b/>
          <w:i/>
        </w:rPr>
        <w:t>Greta Hildebrand</w:t>
      </w:r>
      <w:r w:rsidR="006A7452">
        <w:rPr>
          <w:b/>
          <w:i/>
        </w:rPr>
        <w:t xml:space="preserve">, </w:t>
      </w:r>
    </w:p>
    <w:p w:rsidR="001B777A" w:rsidRDefault="00E80612" w:rsidP="00A87527">
      <w:pPr>
        <w:ind w:left="-90" w:hanging="810"/>
        <w:rPr>
          <w:b/>
          <w:i/>
        </w:rPr>
      </w:pPr>
      <w:r>
        <w:rPr>
          <w:b/>
          <w:i/>
        </w:rPr>
        <w:t>A</w:t>
      </w:r>
      <w:r w:rsidRPr="00CB11E2">
        <w:rPr>
          <w:b/>
          <w:i/>
        </w:rPr>
        <w:t xml:space="preserve">va Colangelo </w:t>
      </w:r>
      <w:r>
        <w:rPr>
          <w:b/>
          <w:i/>
        </w:rPr>
        <w:t>(MYAC rep.)</w:t>
      </w:r>
    </w:p>
    <w:p w:rsidR="00E80612" w:rsidRDefault="00E80612" w:rsidP="00E80612">
      <w:pPr>
        <w:ind w:left="-90" w:hanging="810"/>
        <w:rPr>
          <w:b/>
          <w:i/>
        </w:rPr>
      </w:pPr>
      <w:r>
        <w:rPr>
          <w:b/>
          <w:i/>
        </w:rPr>
        <w:t xml:space="preserve">Town Representatives: </w:t>
      </w:r>
      <w:r w:rsidR="004C50D6">
        <w:rPr>
          <w:b/>
          <w:i/>
        </w:rPr>
        <w:t xml:space="preserve"> </w:t>
      </w:r>
      <w:r w:rsidR="004C50D6" w:rsidRPr="008548D7">
        <w:rPr>
          <w:b/>
          <w:i/>
        </w:rPr>
        <w:t>Andrea Clemencio</w:t>
      </w:r>
    </w:p>
    <w:p w:rsidR="008548D7" w:rsidRDefault="00E80612" w:rsidP="00E80612">
      <w:pPr>
        <w:ind w:left="-90" w:hanging="810"/>
        <w:rPr>
          <w:b/>
          <w:i/>
        </w:rPr>
      </w:pPr>
      <w:r>
        <w:rPr>
          <w:b/>
          <w:i/>
        </w:rPr>
        <w:t>Council Representative: Richard Rybiak</w:t>
      </w:r>
    </w:p>
    <w:p w:rsidR="00E80612" w:rsidRPr="00F22074" w:rsidRDefault="008548D7" w:rsidP="00E80612">
      <w:pPr>
        <w:ind w:left="-90" w:hanging="810"/>
        <w:rPr>
          <w:b/>
        </w:rPr>
      </w:pPr>
      <w:r w:rsidRPr="00F22074">
        <w:rPr>
          <w:b/>
        </w:rPr>
        <w:t>Regrets:</w:t>
      </w:r>
      <w:r w:rsidR="004C50D6">
        <w:rPr>
          <w:b/>
          <w:i/>
        </w:rPr>
        <w:t xml:space="preserve">  </w:t>
      </w:r>
      <w:r w:rsidR="00DA4A9B">
        <w:rPr>
          <w:b/>
          <w:i/>
        </w:rPr>
        <w:t>Kim Holland</w:t>
      </w:r>
    </w:p>
    <w:p w:rsidR="00FE550B" w:rsidRDefault="00FE550B"/>
    <w:tbl>
      <w:tblPr>
        <w:tblStyle w:val="TableGrid"/>
        <w:tblW w:w="11560" w:type="dxa"/>
        <w:tblInd w:w="-792" w:type="dxa"/>
        <w:tblLook w:val="04A0" w:firstRow="1" w:lastRow="0" w:firstColumn="1" w:lastColumn="0" w:noHBand="0" w:noVBand="1"/>
      </w:tblPr>
      <w:tblGrid>
        <w:gridCol w:w="2694"/>
        <w:gridCol w:w="6486"/>
        <w:gridCol w:w="2380"/>
      </w:tblGrid>
      <w:tr w:rsidR="00FE550B" w:rsidRPr="00811122" w:rsidTr="00840F93">
        <w:tc>
          <w:tcPr>
            <w:tcW w:w="2694" w:type="dxa"/>
          </w:tcPr>
          <w:p w:rsidR="00F51BA7" w:rsidRDefault="00F51BA7" w:rsidP="00F51BA7">
            <w:r>
              <w:t>I.</w:t>
            </w:r>
          </w:p>
          <w:p w:rsidR="00EA13B8" w:rsidRPr="00811122" w:rsidRDefault="00FD151C" w:rsidP="00F51BA7">
            <w:r>
              <w:t>7:0</w:t>
            </w:r>
            <w:r w:rsidR="008548D7">
              <w:t>0</w:t>
            </w:r>
            <w:r w:rsidR="00C7622B" w:rsidRPr="00811122">
              <w:t xml:space="preserve"> pm</w:t>
            </w:r>
          </w:p>
          <w:p w:rsidR="00085719" w:rsidRDefault="00085719" w:rsidP="00085719">
            <w:r>
              <w:t>Approval of Agenda</w:t>
            </w:r>
          </w:p>
          <w:p w:rsidR="00A87527" w:rsidRPr="00811122" w:rsidRDefault="00A87527" w:rsidP="00085719"/>
        </w:tc>
        <w:tc>
          <w:tcPr>
            <w:tcW w:w="6486" w:type="dxa"/>
          </w:tcPr>
          <w:p w:rsidR="00EA13B8" w:rsidRPr="00811122" w:rsidRDefault="00EA13B8" w:rsidP="004F4F44">
            <w:pPr>
              <w:ind w:left="-84"/>
              <w:jc w:val="both"/>
            </w:pPr>
          </w:p>
          <w:p w:rsidR="00FD151C" w:rsidRDefault="005D1ACA" w:rsidP="00FD151C">
            <w:pPr>
              <w:jc w:val="both"/>
            </w:pPr>
            <w:r>
              <w:t>Approved</w:t>
            </w:r>
            <w:r w:rsidR="00F96F8C">
              <w:t xml:space="preserve"> with number sequencing to amend</w:t>
            </w:r>
          </w:p>
          <w:p w:rsidR="008A080B" w:rsidRPr="00811122" w:rsidRDefault="008A080B" w:rsidP="008A080B">
            <w:pPr>
              <w:jc w:val="both"/>
            </w:pPr>
          </w:p>
        </w:tc>
        <w:tc>
          <w:tcPr>
            <w:tcW w:w="2380" w:type="dxa"/>
          </w:tcPr>
          <w:p w:rsidR="00FE550B" w:rsidRDefault="0047275D">
            <w:r>
              <w:t>Action</w:t>
            </w:r>
            <w:r w:rsidR="00E80612">
              <w:t>s</w:t>
            </w:r>
          </w:p>
          <w:p w:rsidR="00F96F8C" w:rsidRDefault="00094FBC">
            <w:r>
              <w:t>Amber</w:t>
            </w:r>
            <w:r w:rsidR="00F96F8C">
              <w:t xml:space="preserve"> to amend</w:t>
            </w:r>
            <w:r>
              <w:t xml:space="preserve"> PDF and send to Greta</w:t>
            </w:r>
          </w:p>
          <w:p w:rsidR="00BB3ADB" w:rsidRPr="00811122" w:rsidRDefault="00BB3ADB"/>
        </w:tc>
      </w:tr>
      <w:tr w:rsidR="00FE550B" w:rsidRPr="00811122" w:rsidTr="00840F93">
        <w:tc>
          <w:tcPr>
            <w:tcW w:w="2694" w:type="dxa"/>
          </w:tcPr>
          <w:p w:rsidR="00EA13B8" w:rsidRPr="00811122" w:rsidRDefault="00F51BA7" w:rsidP="00587976">
            <w:r>
              <w:t>II.</w:t>
            </w:r>
          </w:p>
          <w:p w:rsidR="00FE550B" w:rsidRDefault="00D80BA8" w:rsidP="00FD151C">
            <w:r>
              <w:t>Approval of Minutes</w:t>
            </w:r>
            <w:r w:rsidR="00FE550B" w:rsidRPr="00811122">
              <w:t xml:space="preserve"> </w:t>
            </w:r>
            <w:r w:rsidR="00F96F8C">
              <w:t>June 27</w:t>
            </w:r>
            <w:r w:rsidR="00FD151C">
              <w:t>, 201</w:t>
            </w:r>
            <w:r w:rsidR="00FF4811">
              <w:t>6</w:t>
            </w:r>
          </w:p>
          <w:p w:rsidR="00867204" w:rsidRPr="00811122" w:rsidRDefault="00867204" w:rsidP="005D1ACA"/>
        </w:tc>
        <w:tc>
          <w:tcPr>
            <w:tcW w:w="6486" w:type="dxa"/>
          </w:tcPr>
          <w:p w:rsidR="00EA13B8" w:rsidRPr="00811122" w:rsidRDefault="00EA13B8" w:rsidP="00BC6EBD">
            <w:pPr>
              <w:pStyle w:val="ListParagraph"/>
              <w:ind w:left="-84"/>
              <w:jc w:val="both"/>
            </w:pPr>
          </w:p>
          <w:p w:rsidR="00E80612" w:rsidRDefault="00A87527" w:rsidP="00F96F8C">
            <w:pPr>
              <w:pStyle w:val="ListParagraph"/>
              <w:ind w:left="-84"/>
              <w:jc w:val="both"/>
            </w:pPr>
            <w:r>
              <w:t xml:space="preserve">Minutes for </w:t>
            </w:r>
            <w:r w:rsidR="00F96F8C">
              <w:t>June 27</w:t>
            </w:r>
            <w:r w:rsidR="008548D7">
              <w:t xml:space="preserve">, 2016 </w:t>
            </w:r>
          </w:p>
          <w:p w:rsidR="00E80612" w:rsidRDefault="00E80612" w:rsidP="00F22074">
            <w:pPr>
              <w:pStyle w:val="ListParagraph"/>
              <w:ind w:left="679" w:hanging="763"/>
              <w:jc w:val="both"/>
            </w:pPr>
          </w:p>
          <w:p w:rsidR="00BB3ADB" w:rsidRDefault="00BB3ADB" w:rsidP="00F22074">
            <w:pPr>
              <w:pStyle w:val="ListParagraph"/>
              <w:ind w:left="679" w:hanging="763"/>
              <w:jc w:val="both"/>
            </w:pPr>
            <w:r>
              <w:t>Acceptance of minutes moved by</w:t>
            </w:r>
            <w:r w:rsidR="00F96F8C">
              <w:t xml:space="preserve"> Amber</w:t>
            </w:r>
          </w:p>
          <w:p w:rsidR="00BB3ADB" w:rsidRDefault="00BB3ADB" w:rsidP="00BB3ADB">
            <w:pPr>
              <w:pStyle w:val="ListParagraph"/>
              <w:ind w:left="679" w:hanging="763"/>
              <w:jc w:val="both"/>
            </w:pPr>
            <w:r>
              <w:t>Seconded by Maria</w:t>
            </w:r>
          </w:p>
          <w:p w:rsidR="00BB3ADB" w:rsidRDefault="00BB3ADB" w:rsidP="00BB3ADB">
            <w:pPr>
              <w:pStyle w:val="ListParagraph"/>
              <w:ind w:left="679" w:hanging="763"/>
              <w:jc w:val="both"/>
            </w:pPr>
            <w:r>
              <w:t>Approved by the Committee</w:t>
            </w:r>
          </w:p>
          <w:p w:rsidR="00867204" w:rsidRDefault="00867204" w:rsidP="00867204">
            <w:pPr>
              <w:jc w:val="both"/>
            </w:pPr>
          </w:p>
          <w:p w:rsidR="00FE550B" w:rsidRPr="00811122" w:rsidRDefault="00FE550B" w:rsidP="00FD151C">
            <w:pPr>
              <w:pStyle w:val="ListParagraph"/>
              <w:ind w:left="-84"/>
              <w:jc w:val="both"/>
            </w:pPr>
          </w:p>
        </w:tc>
        <w:tc>
          <w:tcPr>
            <w:tcW w:w="2380" w:type="dxa"/>
          </w:tcPr>
          <w:p w:rsidR="00FE550B" w:rsidRDefault="00FE550B" w:rsidP="00BC6EBD">
            <w:pPr>
              <w:pStyle w:val="ListParagraph"/>
              <w:ind w:left="-84"/>
            </w:pPr>
          </w:p>
          <w:p w:rsidR="00640953" w:rsidRDefault="00640953" w:rsidP="00BC6EBD">
            <w:pPr>
              <w:pStyle w:val="ListParagraph"/>
              <w:ind w:left="-84"/>
            </w:pPr>
          </w:p>
          <w:p w:rsidR="00640953" w:rsidRPr="00811122" w:rsidRDefault="00640953" w:rsidP="00BC6EBD">
            <w:pPr>
              <w:pStyle w:val="ListParagraph"/>
              <w:ind w:left="-84"/>
            </w:pPr>
          </w:p>
        </w:tc>
      </w:tr>
      <w:tr w:rsidR="00B176B3" w:rsidRPr="00811122" w:rsidTr="00A71C39">
        <w:trPr>
          <w:trHeight w:val="983"/>
        </w:trPr>
        <w:tc>
          <w:tcPr>
            <w:tcW w:w="2694" w:type="dxa"/>
          </w:tcPr>
          <w:p w:rsidR="00A128B8" w:rsidRDefault="00F51BA7" w:rsidP="00526E2D">
            <w:r>
              <w:t>III.</w:t>
            </w:r>
          </w:p>
          <w:p w:rsidR="00B176B3" w:rsidRDefault="00094FBC" w:rsidP="00526E2D">
            <w:r>
              <w:t>Beautification Committee’s Amended Terms of Reference</w:t>
            </w:r>
          </w:p>
          <w:p w:rsidR="00F22074" w:rsidRDefault="00F22074" w:rsidP="00526E2D"/>
          <w:p w:rsidR="00A1087B" w:rsidRDefault="00A1087B" w:rsidP="00526E2D"/>
          <w:p w:rsidR="00BF52F1" w:rsidRDefault="00BF52F1" w:rsidP="00526E2D"/>
          <w:p w:rsidR="00BF52F1" w:rsidRDefault="00BF52F1" w:rsidP="00526E2D"/>
          <w:p w:rsidR="00BF52F1" w:rsidRDefault="00BF52F1" w:rsidP="00526E2D"/>
          <w:p w:rsidR="00BF52F1" w:rsidRDefault="00BF52F1" w:rsidP="00526E2D"/>
          <w:p w:rsidR="00BF52F1" w:rsidRDefault="00BF52F1" w:rsidP="00526E2D"/>
          <w:p w:rsidR="00BF52F1" w:rsidRDefault="00BF52F1" w:rsidP="00526E2D"/>
          <w:p w:rsidR="00BF52F1" w:rsidRDefault="00BF52F1" w:rsidP="00526E2D"/>
          <w:p w:rsidR="00BF52F1" w:rsidRDefault="00BF52F1" w:rsidP="00526E2D"/>
          <w:p w:rsidR="00BF52F1" w:rsidRDefault="00BF52F1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Pr="006927B0" w:rsidRDefault="006927B0" w:rsidP="00526E2D">
            <w:pPr>
              <w:rPr>
                <w:b/>
              </w:rPr>
            </w:pPr>
            <w:r w:rsidRPr="006927B0">
              <w:rPr>
                <w:b/>
              </w:rPr>
              <w:t>MOTION</w:t>
            </w:r>
          </w:p>
          <w:p w:rsidR="006927B0" w:rsidRDefault="006927B0" w:rsidP="00526E2D">
            <w:r>
              <w:t>To accept Terms of Reference</w:t>
            </w:r>
          </w:p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Pr="00811122" w:rsidRDefault="00DE4010" w:rsidP="00526E2D"/>
        </w:tc>
        <w:tc>
          <w:tcPr>
            <w:tcW w:w="6486" w:type="dxa"/>
          </w:tcPr>
          <w:p w:rsidR="00DE4010" w:rsidRDefault="00DE4010" w:rsidP="00251227">
            <w:pPr>
              <w:pStyle w:val="ListParagraph"/>
              <w:ind w:left="-30"/>
              <w:jc w:val="both"/>
            </w:pPr>
          </w:p>
          <w:p w:rsidR="004B4429" w:rsidRDefault="00AE68B5" w:rsidP="004263B9">
            <w:pPr>
              <w:pStyle w:val="ListParagraph"/>
              <w:ind w:left="-30"/>
              <w:jc w:val="both"/>
            </w:pPr>
            <w:r>
              <w:t>Amended Terms of Reference were drafted by Richard and Andrea over the summer and sent out to the Beautification Committee for review</w:t>
            </w:r>
          </w:p>
          <w:p w:rsidR="00AE68B5" w:rsidRDefault="00AE68B5" w:rsidP="004263B9">
            <w:pPr>
              <w:pStyle w:val="ListParagraph"/>
              <w:ind w:left="-30"/>
              <w:jc w:val="both"/>
            </w:pPr>
            <w:r>
              <w:t>July 21, 2016</w:t>
            </w:r>
          </w:p>
          <w:p w:rsidR="00C64495" w:rsidRDefault="00C64495" w:rsidP="006927B0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The Chair of the Beautification Committee is to report back after any project is completed – thus closing the loop</w:t>
            </w:r>
          </w:p>
          <w:p w:rsidR="00C64495" w:rsidRDefault="00C64495" w:rsidP="006927B0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Best Practices to be employed – these would be sought beyond our own community</w:t>
            </w:r>
          </w:p>
          <w:p w:rsidR="00C64495" w:rsidRDefault="00C64495" w:rsidP="006927B0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Strategic Plans would go to the community before being enacted.  This would allow an opportunity for alignment.</w:t>
            </w:r>
          </w:p>
          <w:p w:rsidR="00C64495" w:rsidRDefault="00C64495" w:rsidP="006927B0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Council would be advised</w:t>
            </w:r>
          </w:p>
          <w:p w:rsidR="00C64495" w:rsidRDefault="00C64495" w:rsidP="006927B0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Projects would be measured and reviewed.</w:t>
            </w:r>
          </w:p>
          <w:p w:rsidR="00C64495" w:rsidRDefault="00C64495" w:rsidP="006927B0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Outreach to public requires a budget covering hall rental, food and electronic distribution.  $3,000 was suggested for the November, 2016 budget request – to cover the 2017 year.</w:t>
            </w:r>
          </w:p>
          <w:p w:rsidR="00C64495" w:rsidRDefault="00C64495" w:rsidP="004263B9">
            <w:pPr>
              <w:pStyle w:val="ListParagraph"/>
              <w:ind w:left="-30"/>
              <w:jc w:val="both"/>
            </w:pPr>
          </w:p>
          <w:p w:rsidR="00A86435" w:rsidRDefault="00C64495" w:rsidP="004263B9">
            <w:pPr>
              <w:pStyle w:val="ListParagraph"/>
              <w:ind w:left="-30"/>
              <w:jc w:val="both"/>
            </w:pPr>
            <w:r>
              <w:t xml:space="preserve">In the interim, the Beautification Committee needs to address Best Practices from other towns and communities as to effective communication. </w:t>
            </w:r>
            <w:r w:rsidR="00B47A45">
              <w:t xml:space="preserve"> Three significant means are suggested.</w:t>
            </w:r>
          </w:p>
          <w:p w:rsidR="00B47A45" w:rsidRDefault="00A86435" w:rsidP="004263B9">
            <w:pPr>
              <w:pStyle w:val="ListParagraph"/>
              <w:ind w:left="-30"/>
              <w:jc w:val="both"/>
            </w:pPr>
            <w:r>
              <w:t>Town events for Fall now on website.</w:t>
            </w:r>
          </w:p>
          <w:p w:rsidR="00C64495" w:rsidRDefault="00C64495" w:rsidP="00B47A45">
            <w:pPr>
              <w:jc w:val="both"/>
            </w:pPr>
            <w:r>
              <w:t xml:space="preserve"> </w:t>
            </w:r>
          </w:p>
          <w:p w:rsidR="00C64495" w:rsidRDefault="00C64495" w:rsidP="004263B9">
            <w:pPr>
              <w:pStyle w:val="ListParagraph"/>
              <w:ind w:left="-30"/>
              <w:jc w:val="both"/>
            </w:pPr>
          </w:p>
          <w:p w:rsidR="00C64495" w:rsidRDefault="00C64495" w:rsidP="00C64495">
            <w:pPr>
              <w:pStyle w:val="ListParagraph"/>
              <w:ind w:left="-30"/>
              <w:jc w:val="both"/>
            </w:pPr>
            <w:r>
              <w:t>Motion to accept Terms of Reference moved by Maria</w:t>
            </w:r>
          </w:p>
          <w:p w:rsidR="00C64495" w:rsidRDefault="00C64495" w:rsidP="00C64495">
            <w:pPr>
              <w:pStyle w:val="ListParagraph"/>
              <w:ind w:left="-30"/>
              <w:jc w:val="both"/>
            </w:pPr>
            <w:r>
              <w:t>Seconded by Ava</w:t>
            </w:r>
          </w:p>
          <w:p w:rsidR="0039230C" w:rsidRDefault="0039230C" w:rsidP="00C64495">
            <w:pPr>
              <w:pStyle w:val="ListParagraph"/>
              <w:ind w:left="-30"/>
              <w:jc w:val="both"/>
            </w:pPr>
            <w:r>
              <w:t>All in favour.</w:t>
            </w:r>
            <w:bookmarkStart w:id="0" w:name="_GoBack"/>
            <w:bookmarkEnd w:id="0"/>
          </w:p>
          <w:p w:rsidR="004263B9" w:rsidRDefault="004263B9" w:rsidP="004263B9">
            <w:pPr>
              <w:pStyle w:val="ListParagraph"/>
              <w:ind w:left="-30"/>
              <w:jc w:val="both"/>
            </w:pPr>
          </w:p>
          <w:p w:rsidR="004263B9" w:rsidRDefault="004263B9" w:rsidP="004263B9">
            <w:pPr>
              <w:pStyle w:val="ListParagraph"/>
              <w:ind w:left="-30"/>
              <w:jc w:val="both"/>
            </w:pPr>
          </w:p>
          <w:p w:rsidR="00840F93" w:rsidRDefault="00F22074" w:rsidP="00251227">
            <w:pPr>
              <w:pStyle w:val="ListParagraph"/>
              <w:ind w:left="-30"/>
              <w:jc w:val="both"/>
            </w:pPr>
            <w:r>
              <w:t xml:space="preserve">  </w:t>
            </w:r>
          </w:p>
          <w:p w:rsidR="000648A1" w:rsidRDefault="000648A1" w:rsidP="004B4429">
            <w:pPr>
              <w:jc w:val="both"/>
            </w:pPr>
          </w:p>
          <w:p w:rsidR="006B3AF0" w:rsidRDefault="006B3AF0" w:rsidP="003D4407">
            <w:pPr>
              <w:jc w:val="both"/>
            </w:pPr>
          </w:p>
          <w:p w:rsidR="00D6388F" w:rsidRDefault="00D6388F" w:rsidP="00251227">
            <w:pPr>
              <w:pStyle w:val="ListParagraph"/>
              <w:ind w:left="-30"/>
              <w:jc w:val="both"/>
            </w:pPr>
          </w:p>
          <w:p w:rsidR="00D6388F" w:rsidRDefault="00D6388F" w:rsidP="00251227">
            <w:pPr>
              <w:pStyle w:val="ListParagraph"/>
              <w:ind w:left="-30"/>
              <w:jc w:val="both"/>
            </w:pPr>
          </w:p>
          <w:p w:rsidR="00D6388F" w:rsidRDefault="00D6388F" w:rsidP="00251227">
            <w:pPr>
              <w:pStyle w:val="ListParagraph"/>
              <w:ind w:left="-30"/>
              <w:jc w:val="both"/>
            </w:pPr>
          </w:p>
          <w:p w:rsidR="007D1731" w:rsidRPr="00C158ED" w:rsidRDefault="007D1731" w:rsidP="00C158ED">
            <w:pPr>
              <w:jc w:val="both"/>
              <w:rPr>
                <w:b/>
                <w:u w:val="single"/>
              </w:rPr>
            </w:pPr>
          </w:p>
        </w:tc>
        <w:tc>
          <w:tcPr>
            <w:tcW w:w="2380" w:type="dxa"/>
          </w:tcPr>
          <w:p w:rsidR="004F135C" w:rsidRDefault="004F135C" w:rsidP="007D1731">
            <w:pPr>
              <w:pStyle w:val="ListParagraph"/>
              <w:ind w:left="72"/>
            </w:pPr>
          </w:p>
          <w:p w:rsidR="007D1731" w:rsidRDefault="007D1731" w:rsidP="007D1731">
            <w:pPr>
              <w:pStyle w:val="ListParagraph"/>
              <w:ind w:left="72"/>
            </w:pPr>
          </w:p>
          <w:p w:rsidR="007D1731" w:rsidRDefault="007D1731" w:rsidP="007D1731">
            <w:pPr>
              <w:pStyle w:val="ListParagraph"/>
              <w:ind w:left="72"/>
            </w:pPr>
          </w:p>
          <w:p w:rsidR="00251227" w:rsidRDefault="00251227" w:rsidP="00E766D0">
            <w:pPr>
              <w:pStyle w:val="ListParagraph"/>
              <w:ind w:left="72"/>
            </w:pPr>
          </w:p>
          <w:p w:rsidR="00251227" w:rsidRDefault="00251227" w:rsidP="00E766D0">
            <w:pPr>
              <w:pStyle w:val="ListParagraph"/>
              <w:ind w:left="72"/>
            </w:pPr>
          </w:p>
          <w:p w:rsidR="00251227" w:rsidRDefault="00251227" w:rsidP="00E766D0">
            <w:pPr>
              <w:pStyle w:val="ListParagraph"/>
              <w:ind w:left="72"/>
            </w:pPr>
          </w:p>
          <w:p w:rsidR="00840F93" w:rsidRDefault="00840F93" w:rsidP="00E766D0">
            <w:pPr>
              <w:pStyle w:val="ListParagraph"/>
              <w:ind w:left="72"/>
            </w:pPr>
          </w:p>
          <w:p w:rsidR="00840F93" w:rsidRDefault="00840F93" w:rsidP="00E766D0">
            <w:pPr>
              <w:pStyle w:val="ListParagraph"/>
              <w:ind w:left="72"/>
            </w:pPr>
          </w:p>
          <w:p w:rsidR="00840F93" w:rsidRDefault="00840F93" w:rsidP="00E766D0">
            <w:pPr>
              <w:pStyle w:val="ListParagraph"/>
              <w:ind w:left="72"/>
            </w:pPr>
          </w:p>
          <w:p w:rsidR="00D6388F" w:rsidRDefault="00D6388F" w:rsidP="00E766D0">
            <w:pPr>
              <w:pStyle w:val="ListParagraph"/>
              <w:ind w:left="72"/>
            </w:pPr>
          </w:p>
          <w:p w:rsidR="00D6388F" w:rsidRDefault="00D6388F" w:rsidP="00E766D0">
            <w:pPr>
              <w:pStyle w:val="ListParagraph"/>
              <w:ind w:left="72"/>
            </w:pPr>
          </w:p>
          <w:p w:rsidR="00D6388F" w:rsidRDefault="00D6388F" w:rsidP="00840F93"/>
          <w:p w:rsidR="00840F93" w:rsidRDefault="00840F93" w:rsidP="00840F93"/>
          <w:p w:rsidR="00D6388F" w:rsidRDefault="00D6388F" w:rsidP="00E766D0">
            <w:pPr>
              <w:pStyle w:val="ListParagraph"/>
              <w:ind w:left="72"/>
            </w:pPr>
          </w:p>
          <w:p w:rsidR="001A3926" w:rsidRDefault="001A3926" w:rsidP="006B0228"/>
          <w:p w:rsidR="001A3926" w:rsidRDefault="001A3926" w:rsidP="006B0228"/>
          <w:p w:rsidR="006B0228" w:rsidRDefault="006927B0" w:rsidP="006B0228">
            <w:r>
              <w:t>B. Com. to research means of  communication</w:t>
            </w:r>
          </w:p>
          <w:p w:rsidR="006B0228" w:rsidRDefault="006B0228" w:rsidP="006B0228"/>
          <w:p w:rsidR="006B0228" w:rsidRDefault="006B0228" w:rsidP="006B0228"/>
          <w:p w:rsidR="006927B0" w:rsidRDefault="006927B0" w:rsidP="006B0228"/>
          <w:p w:rsidR="006B0228" w:rsidRDefault="006B0228" w:rsidP="006B0228"/>
          <w:p w:rsidR="004F135C" w:rsidRDefault="004F135C" w:rsidP="006B0228"/>
        </w:tc>
      </w:tr>
      <w:tr w:rsidR="005B09FE" w:rsidRPr="00811122" w:rsidTr="003D4407">
        <w:tc>
          <w:tcPr>
            <w:tcW w:w="2694" w:type="dxa"/>
            <w:shd w:val="clear" w:color="auto" w:fill="FFFFFF" w:themeFill="background1"/>
          </w:tcPr>
          <w:p w:rsidR="00F51BA7" w:rsidRDefault="00F51BA7" w:rsidP="008A6935">
            <w:r>
              <w:t>IV.</w:t>
            </w:r>
          </w:p>
          <w:p w:rsidR="005B09FE" w:rsidRPr="003D4407" w:rsidRDefault="00A86435" w:rsidP="008A6935">
            <w:r>
              <w:t>New Business</w:t>
            </w:r>
          </w:p>
        </w:tc>
        <w:tc>
          <w:tcPr>
            <w:tcW w:w="6486" w:type="dxa"/>
            <w:shd w:val="clear" w:color="auto" w:fill="auto"/>
          </w:tcPr>
          <w:p w:rsidR="00BB3211" w:rsidRDefault="00A86435" w:rsidP="00A86435">
            <w:r>
              <w:t>MYAC members to be amended</w:t>
            </w:r>
            <w:r w:rsidR="00A10239">
              <w:t xml:space="preserve"> for current year</w:t>
            </w:r>
            <w:r>
              <w:t xml:space="preserve"> from two to just one.  Ava will represent MYAC for the current school year.</w:t>
            </w:r>
          </w:p>
          <w:p w:rsidR="003F2EFC" w:rsidRDefault="003F2EFC" w:rsidP="00A86435">
            <w:r>
              <w:t>Nominations</w:t>
            </w:r>
            <w:r w:rsidR="003104D4">
              <w:t xml:space="preserve"> for B. Com.,</w:t>
            </w:r>
            <w:r>
              <w:t xml:space="preserve"> Community Awards were skipped this year.</w:t>
            </w:r>
          </w:p>
          <w:p w:rsidR="003F2EFC" w:rsidRDefault="003F2EFC" w:rsidP="00A86435"/>
          <w:p w:rsidR="003F2EFC" w:rsidRPr="003D4407" w:rsidRDefault="003F2EFC" w:rsidP="00A86435"/>
        </w:tc>
        <w:tc>
          <w:tcPr>
            <w:tcW w:w="2380" w:type="dxa"/>
            <w:shd w:val="clear" w:color="auto" w:fill="auto"/>
          </w:tcPr>
          <w:p w:rsidR="003466AB" w:rsidRPr="003D4407" w:rsidRDefault="00A86435" w:rsidP="00A86435">
            <w:pPr>
              <w:pStyle w:val="ListParagraph"/>
              <w:ind w:left="72"/>
            </w:pPr>
            <w:r>
              <w:t xml:space="preserve">Action noted for current year. </w:t>
            </w:r>
          </w:p>
        </w:tc>
      </w:tr>
      <w:tr w:rsidR="003466AB" w:rsidRPr="00811122" w:rsidTr="003D4407">
        <w:tc>
          <w:tcPr>
            <w:tcW w:w="2694" w:type="dxa"/>
            <w:shd w:val="clear" w:color="auto" w:fill="FFFFFF" w:themeFill="background1"/>
          </w:tcPr>
          <w:p w:rsidR="00F51BA7" w:rsidRDefault="00F51BA7" w:rsidP="008A6935">
            <w:r>
              <w:t>V.</w:t>
            </w:r>
          </w:p>
          <w:p w:rsidR="003F2EFC" w:rsidRDefault="003F2EFC" w:rsidP="008A6935">
            <w:r>
              <w:t xml:space="preserve">Next </w:t>
            </w:r>
            <w:r w:rsidR="00252857">
              <w:t>Meeting Date</w:t>
            </w:r>
          </w:p>
          <w:p w:rsidR="003466AB" w:rsidRPr="003D4407" w:rsidRDefault="003466AB" w:rsidP="003F2EFC">
            <w:pPr>
              <w:pStyle w:val="ListParagraph"/>
            </w:pPr>
          </w:p>
        </w:tc>
        <w:tc>
          <w:tcPr>
            <w:tcW w:w="6486" w:type="dxa"/>
            <w:shd w:val="clear" w:color="auto" w:fill="auto"/>
          </w:tcPr>
          <w:p w:rsidR="003466AB" w:rsidRDefault="00252857" w:rsidP="00F51BA7">
            <w:pPr>
              <w:jc w:val="both"/>
            </w:pPr>
            <w:r>
              <w:t>October 24, 2016, at 7:00 pm was agreed upon for the next meeting.</w:t>
            </w:r>
          </w:p>
          <w:p w:rsidR="003466AB" w:rsidRPr="003D4407" w:rsidRDefault="003466AB" w:rsidP="00F51BA7">
            <w:pPr>
              <w:jc w:val="both"/>
            </w:pPr>
          </w:p>
        </w:tc>
        <w:tc>
          <w:tcPr>
            <w:tcW w:w="2380" w:type="dxa"/>
            <w:shd w:val="clear" w:color="auto" w:fill="auto"/>
          </w:tcPr>
          <w:p w:rsidR="003466AB" w:rsidRPr="003D4407" w:rsidRDefault="003466AB" w:rsidP="008A6935">
            <w:pPr>
              <w:pStyle w:val="ListParagraph"/>
              <w:ind w:left="72"/>
            </w:pPr>
          </w:p>
        </w:tc>
      </w:tr>
      <w:tr w:rsidR="003466AB" w:rsidRPr="00811122" w:rsidTr="003D4407">
        <w:tc>
          <w:tcPr>
            <w:tcW w:w="2694" w:type="dxa"/>
            <w:shd w:val="clear" w:color="auto" w:fill="FFFFFF" w:themeFill="background1"/>
          </w:tcPr>
          <w:p w:rsidR="00F51BA7" w:rsidRDefault="00F51BA7" w:rsidP="008A6935">
            <w:r>
              <w:t>V</w:t>
            </w:r>
            <w:r w:rsidR="00AB75EC">
              <w:t>I</w:t>
            </w:r>
            <w:r>
              <w:t>.</w:t>
            </w:r>
          </w:p>
          <w:p w:rsidR="003466AB" w:rsidRPr="003D4407" w:rsidRDefault="00252857" w:rsidP="008A6935">
            <w:r>
              <w:t>Adjournment</w:t>
            </w:r>
          </w:p>
        </w:tc>
        <w:tc>
          <w:tcPr>
            <w:tcW w:w="6486" w:type="dxa"/>
            <w:shd w:val="clear" w:color="auto" w:fill="auto"/>
          </w:tcPr>
          <w:p w:rsidR="00252857" w:rsidRDefault="00252857" w:rsidP="008A6935">
            <w:pPr>
              <w:jc w:val="both"/>
            </w:pPr>
            <w:r>
              <w:t>Motion to adjourn by Maria</w:t>
            </w:r>
          </w:p>
          <w:p w:rsidR="00252857" w:rsidRDefault="00252857" w:rsidP="008A6935">
            <w:pPr>
              <w:jc w:val="both"/>
            </w:pPr>
            <w:r>
              <w:t>All in favour</w:t>
            </w:r>
          </w:p>
          <w:p w:rsidR="003466AB" w:rsidRPr="003D4407" w:rsidRDefault="00252857" w:rsidP="008A6935">
            <w:pPr>
              <w:jc w:val="both"/>
            </w:pPr>
            <w:r>
              <w:t>Meeting adjourned at 8:30 pm</w:t>
            </w:r>
          </w:p>
        </w:tc>
        <w:tc>
          <w:tcPr>
            <w:tcW w:w="2380" w:type="dxa"/>
            <w:shd w:val="clear" w:color="auto" w:fill="auto"/>
          </w:tcPr>
          <w:p w:rsidR="00BC4A18" w:rsidRPr="003D4407" w:rsidRDefault="00BC4A18" w:rsidP="008A6935">
            <w:pPr>
              <w:pStyle w:val="ListParagraph"/>
              <w:ind w:left="72"/>
            </w:pPr>
          </w:p>
        </w:tc>
      </w:tr>
    </w:tbl>
    <w:p w:rsidR="00FE550B" w:rsidRPr="00811122" w:rsidRDefault="00FE550B" w:rsidP="00A6301E"/>
    <w:sectPr w:rsidR="00FE550B" w:rsidRPr="00811122" w:rsidSect="00AB75EC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79251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73D3E"/>
    <w:multiLevelType w:val="hybridMultilevel"/>
    <w:tmpl w:val="5A4EE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06E1"/>
    <w:multiLevelType w:val="hybridMultilevel"/>
    <w:tmpl w:val="78C23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1CEC"/>
    <w:multiLevelType w:val="hybridMultilevel"/>
    <w:tmpl w:val="94005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5A30"/>
    <w:multiLevelType w:val="hybridMultilevel"/>
    <w:tmpl w:val="19E0F8C2"/>
    <w:lvl w:ilvl="0" w:tplc="D7D0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3BEA"/>
    <w:multiLevelType w:val="hybridMultilevel"/>
    <w:tmpl w:val="A5E003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0CD"/>
    <w:multiLevelType w:val="hybridMultilevel"/>
    <w:tmpl w:val="C0D4064C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7" w15:restartNumberingAfterBreak="0">
    <w:nsid w:val="19BA2051"/>
    <w:multiLevelType w:val="hybridMultilevel"/>
    <w:tmpl w:val="712C2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33867"/>
    <w:multiLevelType w:val="hybridMultilevel"/>
    <w:tmpl w:val="D51C1812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9" w15:restartNumberingAfterBreak="0">
    <w:nsid w:val="29BF3548"/>
    <w:multiLevelType w:val="hybridMultilevel"/>
    <w:tmpl w:val="E06A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D0606"/>
    <w:multiLevelType w:val="hybridMultilevel"/>
    <w:tmpl w:val="4E86C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10D87"/>
    <w:multiLevelType w:val="hybridMultilevel"/>
    <w:tmpl w:val="5AC6CE16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2" w15:restartNumberingAfterBreak="0">
    <w:nsid w:val="43030F73"/>
    <w:multiLevelType w:val="hybridMultilevel"/>
    <w:tmpl w:val="DC6A6244"/>
    <w:lvl w:ilvl="0" w:tplc="0409000B">
      <w:start w:val="1"/>
      <w:numFmt w:val="bullet"/>
      <w:lvlText w:val=""/>
      <w:lvlJc w:val="left"/>
      <w:pPr>
        <w:ind w:left="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 w15:restartNumberingAfterBreak="0">
    <w:nsid w:val="43EC6650"/>
    <w:multiLevelType w:val="hybridMultilevel"/>
    <w:tmpl w:val="FB7C8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161055"/>
    <w:multiLevelType w:val="hybridMultilevel"/>
    <w:tmpl w:val="B324E9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91CCA"/>
    <w:multiLevelType w:val="hybridMultilevel"/>
    <w:tmpl w:val="CA4A014A"/>
    <w:lvl w:ilvl="0" w:tplc="4F46A7C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50" w:hanging="360"/>
      </w:pPr>
    </w:lvl>
    <w:lvl w:ilvl="2" w:tplc="1009001B" w:tentative="1">
      <w:start w:val="1"/>
      <w:numFmt w:val="lowerRoman"/>
      <w:lvlText w:val="%3."/>
      <w:lvlJc w:val="right"/>
      <w:pPr>
        <w:ind w:left="1770" w:hanging="180"/>
      </w:pPr>
    </w:lvl>
    <w:lvl w:ilvl="3" w:tplc="1009000F" w:tentative="1">
      <w:start w:val="1"/>
      <w:numFmt w:val="decimal"/>
      <w:lvlText w:val="%4."/>
      <w:lvlJc w:val="left"/>
      <w:pPr>
        <w:ind w:left="2490" w:hanging="360"/>
      </w:pPr>
    </w:lvl>
    <w:lvl w:ilvl="4" w:tplc="10090019" w:tentative="1">
      <w:start w:val="1"/>
      <w:numFmt w:val="lowerLetter"/>
      <w:lvlText w:val="%5."/>
      <w:lvlJc w:val="left"/>
      <w:pPr>
        <w:ind w:left="3210" w:hanging="360"/>
      </w:pPr>
    </w:lvl>
    <w:lvl w:ilvl="5" w:tplc="1009001B" w:tentative="1">
      <w:start w:val="1"/>
      <w:numFmt w:val="lowerRoman"/>
      <w:lvlText w:val="%6."/>
      <w:lvlJc w:val="right"/>
      <w:pPr>
        <w:ind w:left="3930" w:hanging="180"/>
      </w:pPr>
    </w:lvl>
    <w:lvl w:ilvl="6" w:tplc="1009000F" w:tentative="1">
      <w:start w:val="1"/>
      <w:numFmt w:val="decimal"/>
      <w:lvlText w:val="%7."/>
      <w:lvlJc w:val="left"/>
      <w:pPr>
        <w:ind w:left="4650" w:hanging="360"/>
      </w:pPr>
    </w:lvl>
    <w:lvl w:ilvl="7" w:tplc="10090019" w:tentative="1">
      <w:start w:val="1"/>
      <w:numFmt w:val="lowerLetter"/>
      <w:lvlText w:val="%8."/>
      <w:lvlJc w:val="left"/>
      <w:pPr>
        <w:ind w:left="5370" w:hanging="360"/>
      </w:pPr>
    </w:lvl>
    <w:lvl w:ilvl="8" w:tplc="10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6" w15:restartNumberingAfterBreak="0">
    <w:nsid w:val="556B2EE7"/>
    <w:multiLevelType w:val="hybridMultilevel"/>
    <w:tmpl w:val="E4F08310"/>
    <w:lvl w:ilvl="0" w:tplc="0409000F">
      <w:start w:val="1"/>
      <w:numFmt w:val="decimal"/>
      <w:lvlText w:val="%1."/>
      <w:lvlJc w:val="left"/>
      <w:pPr>
        <w:ind w:left="636" w:hanging="360"/>
      </w:p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7" w15:restartNumberingAfterBreak="0">
    <w:nsid w:val="56B241D7"/>
    <w:multiLevelType w:val="hybridMultilevel"/>
    <w:tmpl w:val="4AE0EBFE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8" w15:restartNumberingAfterBreak="0">
    <w:nsid w:val="6A9A5546"/>
    <w:multiLevelType w:val="hybridMultilevel"/>
    <w:tmpl w:val="60982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238C3"/>
    <w:multiLevelType w:val="hybridMultilevel"/>
    <w:tmpl w:val="B75CD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16009"/>
    <w:multiLevelType w:val="hybridMultilevel"/>
    <w:tmpl w:val="1C5A0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18"/>
  </w:num>
  <w:num w:numId="9">
    <w:abstractNumId w:val="19"/>
  </w:num>
  <w:num w:numId="10">
    <w:abstractNumId w:val="0"/>
  </w:num>
  <w:num w:numId="11">
    <w:abstractNumId w:val="12"/>
  </w:num>
  <w:num w:numId="12">
    <w:abstractNumId w:val="16"/>
  </w:num>
  <w:num w:numId="13">
    <w:abstractNumId w:val="13"/>
  </w:num>
  <w:num w:numId="14">
    <w:abstractNumId w:val="17"/>
  </w:num>
  <w:num w:numId="15">
    <w:abstractNumId w:val="7"/>
  </w:num>
  <w:num w:numId="16">
    <w:abstractNumId w:val="8"/>
  </w:num>
  <w:num w:numId="17">
    <w:abstractNumId w:val="1"/>
  </w:num>
  <w:num w:numId="18">
    <w:abstractNumId w:val="14"/>
  </w:num>
  <w:num w:numId="19">
    <w:abstractNumId w:val="20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C3"/>
    <w:rsid w:val="00004317"/>
    <w:rsid w:val="00030BD4"/>
    <w:rsid w:val="0005729E"/>
    <w:rsid w:val="00062C02"/>
    <w:rsid w:val="000648A1"/>
    <w:rsid w:val="000716EB"/>
    <w:rsid w:val="00071807"/>
    <w:rsid w:val="00085719"/>
    <w:rsid w:val="00094FBC"/>
    <w:rsid w:val="000C0E6A"/>
    <w:rsid w:val="000C7BD2"/>
    <w:rsid w:val="000E642A"/>
    <w:rsid w:val="000F404C"/>
    <w:rsid w:val="0010136F"/>
    <w:rsid w:val="00104A49"/>
    <w:rsid w:val="0011370F"/>
    <w:rsid w:val="00136F9F"/>
    <w:rsid w:val="00147BDE"/>
    <w:rsid w:val="00152503"/>
    <w:rsid w:val="00157621"/>
    <w:rsid w:val="00160F37"/>
    <w:rsid w:val="00171130"/>
    <w:rsid w:val="00185950"/>
    <w:rsid w:val="00195B97"/>
    <w:rsid w:val="001A0594"/>
    <w:rsid w:val="001A3926"/>
    <w:rsid w:val="001B777A"/>
    <w:rsid w:val="001C38DC"/>
    <w:rsid w:val="001F4710"/>
    <w:rsid w:val="001F5083"/>
    <w:rsid w:val="00202507"/>
    <w:rsid w:val="002132A0"/>
    <w:rsid w:val="00216B12"/>
    <w:rsid w:val="002175AA"/>
    <w:rsid w:val="002314F8"/>
    <w:rsid w:val="00251227"/>
    <w:rsid w:val="002524A9"/>
    <w:rsid w:val="00252857"/>
    <w:rsid w:val="00254256"/>
    <w:rsid w:val="00261226"/>
    <w:rsid w:val="00271244"/>
    <w:rsid w:val="00276A46"/>
    <w:rsid w:val="0028001E"/>
    <w:rsid w:val="002860C7"/>
    <w:rsid w:val="002B1147"/>
    <w:rsid w:val="002E0CA8"/>
    <w:rsid w:val="002E389D"/>
    <w:rsid w:val="002F6220"/>
    <w:rsid w:val="003104D4"/>
    <w:rsid w:val="00311BA0"/>
    <w:rsid w:val="003127F2"/>
    <w:rsid w:val="00323C1E"/>
    <w:rsid w:val="003466AB"/>
    <w:rsid w:val="0035279D"/>
    <w:rsid w:val="003615DD"/>
    <w:rsid w:val="00362432"/>
    <w:rsid w:val="0039230C"/>
    <w:rsid w:val="00393D18"/>
    <w:rsid w:val="003B2B83"/>
    <w:rsid w:val="003B60AE"/>
    <w:rsid w:val="003C1700"/>
    <w:rsid w:val="003C2B4E"/>
    <w:rsid w:val="003D10B8"/>
    <w:rsid w:val="003D3C87"/>
    <w:rsid w:val="003D4407"/>
    <w:rsid w:val="003E6B3C"/>
    <w:rsid w:val="003E7F2E"/>
    <w:rsid w:val="003F2EFC"/>
    <w:rsid w:val="003F3DAC"/>
    <w:rsid w:val="0041357F"/>
    <w:rsid w:val="00413608"/>
    <w:rsid w:val="0042186C"/>
    <w:rsid w:val="004263B9"/>
    <w:rsid w:val="00441B2B"/>
    <w:rsid w:val="0047275D"/>
    <w:rsid w:val="004843A1"/>
    <w:rsid w:val="00487C8C"/>
    <w:rsid w:val="00491DE0"/>
    <w:rsid w:val="0049217F"/>
    <w:rsid w:val="00493C88"/>
    <w:rsid w:val="004B3DCE"/>
    <w:rsid w:val="004B4429"/>
    <w:rsid w:val="004B4BD6"/>
    <w:rsid w:val="004C50D6"/>
    <w:rsid w:val="004F135C"/>
    <w:rsid w:val="004F4F44"/>
    <w:rsid w:val="00515602"/>
    <w:rsid w:val="00526E2D"/>
    <w:rsid w:val="00574608"/>
    <w:rsid w:val="00587976"/>
    <w:rsid w:val="005B09FE"/>
    <w:rsid w:val="005B17DC"/>
    <w:rsid w:val="005B4F98"/>
    <w:rsid w:val="005D1ACA"/>
    <w:rsid w:val="005D20B7"/>
    <w:rsid w:val="005F1D12"/>
    <w:rsid w:val="00605F39"/>
    <w:rsid w:val="00621BDA"/>
    <w:rsid w:val="00640953"/>
    <w:rsid w:val="006427AA"/>
    <w:rsid w:val="00660BD4"/>
    <w:rsid w:val="006677EE"/>
    <w:rsid w:val="00684B79"/>
    <w:rsid w:val="00687CFE"/>
    <w:rsid w:val="006927B0"/>
    <w:rsid w:val="00696287"/>
    <w:rsid w:val="006A7452"/>
    <w:rsid w:val="006B0228"/>
    <w:rsid w:val="006B3AF0"/>
    <w:rsid w:val="006E512A"/>
    <w:rsid w:val="006E61AE"/>
    <w:rsid w:val="006F2795"/>
    <w:rsid w:val="00717849"/>
    <w:rsid w:val="00730EAC"/>
    <w:rsid w:val="00735B62"/>
    <w:rsid w:val="00745F0B"/>
    <w:rsid w:val="007513BC"/>
    <w:rsid w:val="00762AFB"/>
    <w:rsid w:val="007756FF"/>
    <w:rsid w:val="00793AAF"/>
    <w:rsid w:val="007A686D"/>
    <w:rsid w:val="007A6BDB"/>
    <w:rsid w:val="007B6942"/>
    <w:rsid w:val="007D1731"/>
    <w:rsid w:val="007E502E"/>
    <w:rsid w:val="007F66C1"/>
    <w:rsid w:val="00800FCC"/>
    <w:rsid w:val="00811122"/>
    <w:rsid w:val="00820BEE"/>
    <w:rsid w:val="00840F93"/>
    <w:rsid w:val="008548D7"/>
    <w:rsid w:val="00856163"/>
    <w:rsid w:val="008615DB"/>
    <w:rsid w:val="00867204"/>
    <w:rsid w:val="00874402"/>
    <w:rsid w:val="00892DAD"/>
    <w:rsid w:val="00896D9B"/>
    <w:rsid w:val="008A080B"/>
    <w:rsid w:val="008A4AB9"/>
    <w:rsid w:val="008A6935"/>
    <w:rsid w:val="008B2681"/>
    <w:rsid w:val="008D35B4"/>
    <w:rsid w:val="008E0437"/>
    <w:rsid w:val="00902BC9"/>
    <w:rsid w:val="00907055"/>
    <w:rsid w:val="00907996"/>
    <w:rsid w:val="00934852"/>
    <w:rsid w:val="009426E8"/>
    <w:rsid w:val="009461F4"/>
    <w:rsid w:val="00955FEC"/>
    <w:rsid w:val="0096054F"/>
    <w:rsid w:val="009836E6"/>
    <w:rsid w:val="00986760"/>
    <w:rsid w:val="00993995"/>
    <w:rsid w:val="009B27DB"/>
    <w:rsid w:val="009C33D1"/>
    <w:rsid w:val="009D170F"/>
    <w:rsid w:val="009E0F86"/>
    <w:rsid w:val="009E4248"/>
    <w:rsid w:val="00A10239"/>
    <w:rsid w:val="00A1087B"/>
    <w:rsid w:val="00A128B8"/>
    <w:rsid w:val="00A25F9D"/>
    <w:rsid w:val="00A30B12"/>
    <w:rsid w:val="00A364CF"/>
    <w:rsid w:val="00A365E9"/>
    <w:rsid w:val="00A36995"/>
    <w:rsid w:val="00A36A91"/>
    <w:rsid w:val="00A42E61"/>
    <w:rsid w:val="00A53777"/>
    <w:rsid w:val="00A542EC"/>
    <w:rsid w:val="00A6301E"/>
    <w:rsid w:val="00A71C39"/>
    <w:rsid w:val="00A86435"/>
    <w:rsid w:val="00A87527"/>
    <w:rsid w:val="00AA409B"/>
    <w:rsid w:val="00AB75EC"/>
    <w:rsid w:val="00AD6B98"/>
    <w:rsid w:val="00AE68B5"/>
    <w:rsid w:val="00AF7FBD"/>
    <w:rsid w:val="00B129AA"/>
    <w:rsid w:val="00B176B3"/>
    <w:rsid w:val="00B47A45"/>
    <w:rsid w:val="00B54FFF"/>
    <w:rsid w:val="00B751EF"/>
    <w:rsid w:val="00B86F00"/>
    <w:rsid w:val="00BB08C8"/>
    <w:rsid w:val="00BB1716"/>
    <w:rsid w:val="00BB3211"/>
    <w:rsid w:val="00BB3ADB"/>
    <w:rsid w:val="00BC22A6"/>
    <w:rsid w:val="00BC496B"/>
    <w:rsid w:val="00BC4A18"/>
    <w:rsid w:val="00BC6EBD"/>
    <w:rsid w:val="00BF52F1"/>
    <w:rsid w:val="00C158ED"/>
    <w:rsid w:val="00C16DBF"/>
    <w:rsid w:val="00C25931"/>
    <w:rsid w:val="00C276C4"/>
    <w:rsid w:val="00C40AC6"/>
    <w:rsid w:val="00C446D7"/>
    <w:rsid w:val="00C64495"/>
    <w:rsid w:val="00C64A30"/>
    <w:rsid w:val="00C73222"/>
    <w:rsid w:val="00C7622B"/>
    <w:rsid w:val="00C77ABB"/>
    <w:rsid w:val="00C840DF"/>
    <w:rsid w:val="00C86929"/>
    <w:rsid w:val="00C91CE1"/>
    <w:rsid w:val="00CB11E2"/>
    <w:rsid w:val="00CC2CC7"/>
    <w:rsid w:val="00CC43B6"/>
    <w:rsid w:val="00CC526C"/>
    <w:rsid w:val="00D43097"/>
    <w:rsid w:val="00D6388F"/>
    <w:rsid w:val="00D70FC0"/>
    <w:rsid w:val="00D80BA8"/>
    <w:rsid w:val="00D84406"/>
    <w:rsid w:val="00D92E7A"/>
    <w:rsid w:val="00DA4A9B"/>
    <w:rsid w:val="00DC267C"/>
    <w:rsid w:val="00DE4010"/>
    <w:rsid w:val="00E0114E"/>
    <w:rsid w:val="00E02014"/>
    <w:rsid w:val="00E271D2"/>
    <w:rsid w:val="00E62C4A"/>
    <w:rsid w:val="00E766D0"/>
    <w:rsid w:val="00E80612"/>
    <w:rsid w:val="00EA13B8"/>
    <w:rsid w:val="00EA2A89"/>
    <w:rsid w:val="00ED25B1"/>
    <w:rsid w:val="00ED735F"/>
    <w:rsid w:val="00EE71C6"/>
    <w:rsid w:val="00EF065E"/>
    <w:rsid w:val="00F22074"/>
    <w:rsid w:val="00F222C3"/>
    <w:rsid w:val="00F25601"/>
    <w:rsid w:val="00F31D69"/>
    <w:rsid w:val="00F37EE4"/>
    <w:rsid w:val="00F508F0"/>
    <w:rsid w:val="00F51BA7"/>
    <w:rsid w:val="00F544F2"/>
    <w:rsid w:val="00F5502C"/>
    <w:rsid w:val="00F83E0A"/>
    <w:rsid w:val="00F96F8C"/>
    <w:rsid w:val="00FD151C"/>
    <w:rsid w:val="00FE550B"/>
    <w:rsid w:val="00FE5E5D"/>
    <w:rsid w:val="00FF481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9AE5B-B864-425A-B7F4-7026DB1C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00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176B3"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2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1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C519-9917-4949-B233-9F974164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Pelham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Tonon</dc:creator>
  <cp:lastModifiedBy>User</cp:lastModifiedBy>
  <cp:revision>12</cp:revision>
  <cp:lastPrinted>2015-09-28T20:25:00Z</cp:lastPrinted>
  <dcterms:created xsi:type="dcterms:W3CDTF">2016-10-03T12:40:00Z</dcterms:created>
  <dcterms:modified xsi:type="dcterms:W3CDTF">2016-10-25T15:35:00Z</dcterms:modified>
</cp:coreProperties>
</file>